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04" w:line="224" w:lineRule="auto"/>
        <w:ind w:firstLine="199"/>
        <w:jc w:val="left"/>
        <w:textAlignment w:val="baseline"/>
        <w:rPr>
          <w:rFonts w:hint="default" w:ascii="黑体" w:hAnsi="黑体" w:eastAsia="黑体" w:cs="黑体"/>
          <w:snapToGrid w:val="0"/>
          <w:color w:val="000000"/>
          <w:spacing w:val="-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8"/>
          <w:kern w:val="0"/>
          <w:sz w:val="32"/>
          <w:szCs w:val="32"/>
          <w:lang w:val="en-US" w:eastAsia="zh-CN"/>
        </w:rPr>
        <w:t>附件4</w: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tbl>
      <w:tblPr>
        <w:tblStyle w:val="3"/>
        <w:tblpPr w:leftFromText="180" w:rightFromText="180" w:vertAnchor="text" w:horzAnchor="page" w:tblpX="1566" w:tblpY="10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021"/>
        <w:gridCol w:w="900"/>
        <w:gridCol w:w="1860"/>
        <w:gridCol w:w="2220"/>
        <w:gridCol w:w="6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3495" w:type="dxa"/>
            <w:gridSpan w:val="6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36"/>
                <w:szCs w:val="36"/>
                <w:lang w:val="en-US" w:eastAsia="zh-CN"/>
              </w:rPr>
              <w:t>广西警察学院2022级函授专科班报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36"/>
                <w:szCs w:val="36"/>
                <w:lang w:val="en-US" w:eastAsia="zh-CN"/>
              </w:rPr>
              <w:t>到材料统计表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68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照片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入学登记表（一式两份）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身份证复印件</w:t>
            </w:r>
          </w:p>
        </w:tc>
        <w:tc>
          <w:tcPr>
            <w:tcW w:w="681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《房产证》或《商品房买卖合同登记备案证明》或居住证（非广西籍才需要交）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68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FF0000"/>
                <w:kern w:val="2"/>
                <w:sz w:val="21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李四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有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有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有</w:t>
            </w:r>
          </w:p>
        </w:tc>
        <w:tc>
          <w:tcPr>
            <w:tcW w:w="681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68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81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C6E7A"/>
    <w:rsid w:val="3B8C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2022-02-23T10:51:00Z</dcterms:created>
  <dc:creator>风渐渐</dc:creator>
  <cp:lastModifiedBy>风渐渐</cp:lastModifiedBy>
  <dcterms:modified xsi:type="dcterms:W3CDTF">2022-02-23T10:53:44Z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9BD0AC105CC24439814EDA057FBD7C20</vt:lpwstr>
  </property>
</Properties>
</file>