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939"/>
        <w:gridCol w:w="1560"/>
        <w:gridCol w:w="727"/>
        <w:gridCol w:w="752"/>
        <w:gridCol w:w="1475"/>
        <w:gridCol w:w="1486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  <w:t>五合校区风雨球馆项目设计服务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left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545974.00</w:t>
            </w: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101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如报价优惠率与优惠后的最终报价不符，以报价优惠率计算</w:t>
            </w:r>
            <w:r>
              <w:rPr>
                <w:rFonts w:hint="eastAsia"/>
                <w:lang w:val="en-US" w:eastAsia="zh-CN"/>
              </w:rPr>
              <w:t>结果为准</w:t>
            </w:r>
            <w:r>
              <w:rPr>
                <w:rFonts w:hint="eastAsia"/>
                <w:lang w:eastAsia="zh-CN"/>
              </w:rPr>
              <w:t>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101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01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递交《报价单》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必须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附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以下资料，所有资料均需加盖公章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：</w:t>
      </w:r>
    </w:p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1、企业营业执照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资质证书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信用证明复印件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;</w:t>
      </w:r>
    </w:p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2、企业法人身份证复印件;</w:t>
      </w:r>
    </w:p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3、受委托人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如有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身份证复印件及授权委托书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；</w:t>
      </w:r>
    </w:p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、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报名表及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投标保证金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转账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回执单；</w:t>
      </w:r>
    </w:p>
    <w:p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5、相关业绩证明复印件。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63F3788"/>
    <w:rsid w:val="0DB478DC"/>
    <w:rsid w:val="0FB65C67"/>
    <w:rsid w:val="0FF07055"/>
    <w:rsid w:val="12D87C65"/>
    <w:rsid w:val="15323F8D"/>
    <w:rsid w:val="1A540AB2"/>
    <w:rsid w:val="1C77558E"/>
    <w:rsid w:val="1EC25C58"/>
    <w:rsid w:val="241A6482"/>
    <w:rsid w:val="2C251BC9"/>
    <w:rsid w:val="2D8F738F"/>
    <w:rsid w:val="3A734259"/>
    <w:rsid w:val="3B8B3748"/>
    <w:rsid w:val="3F1724E2"/>
    <w:rsid w:val="4DA22C22"/>
    <w:rsid w:val="57686D51"/>
    <w:rsid w:val="57EE1305"/>
    <w:rsid w:val="58CE0D6F"/>
    <w:rsid w:val="610B23A9"/>
    <w:rsid w:val="74115354"/>
    <w:rsid w:val="7E2B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347</Characters>
  <Lines>0</Lines>
  <Paragraphs>0</Paragraphs>
  <TotalTime>2</TotalTime>
  <ScaleCrop>false</ScaleCrop>
  <LinksUpToDate>false</LinksUpToDate>
  <CharactersWithSpaces>487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2022-06-30T11:00:53Z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77AA7E71BF3D4906B0B4267554F8A45B</vt:lpwstr>
  </property>
</Properties>
</file>